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21DE5D89" w:rsidR="00753D62" w:rsidRDefault="00753D62" w:rsidP="00753D62">
      <w:pPr>
        <w:jc w:val="center"/>
      </w:pPr>
      <w:r>
        <w:t xml:space="preserve">Thursday, </w:t>
      </w:r>
      <w:r w:rsidR="00455C0C">
        <w:t>August 6</w:t>
      </w:r>
      <w:r>
        <w:t xml:space="preserve">, </w:t>
      </w:r>
      <w:r w:rsidR="00D56640">
        <w:t xml:space="preserve">2020: </w:t>
      </w:r>
      <w:r>
        <w:t>2-4pm</w:t>
      </w: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66464003" w:rsidR="00D7728B" w:rsidRPr="0041190E" w:rsidRDefault="0041190E" w:rsidP="0041190E">
      <w:pPr>
        <w:jc w:val="center"/>
        <w:rPr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5F8C32EA" w:rsidR="00753D62" w:rsidRDefault="00753D62" w:rsidP="00753D62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455C0C">
        <w:t>July 9</w:t>
      </w:r>
      <w:r>
        <w:t>, 2020)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274530DC" w14:textId="60973111" w:rsidR="00753D62" w:rsidRDefault="0041190E" w:rsidP="00753D62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schedule</w:t>
      </w:r>
      <w:r>
        <w:t xml:space="preserve"> and hybrid classes</w:t>
      </w:r>
    </w:p>
    <w:p w14:paraId="23423258" w14:textId="36B06673" w:rsidR="0041190E" w:rsidRDefault="005944FB" w:rsidP="0041190E">
      <w:pPr>
        <w:pStyle w:val="ListParagraph"/>
        <w:numPr>
          <w:ilvl w:val="2"/>
          <w:numId w:val="2"/>
        </w:numPr>
      </w:pPr>
      <w:r>
        <w:t>Preparing for the start of Fall Semester 2020</w:t>
      </w:r>
    </w:p>
    <w:p w14:paraId="285721AC" w14:textId="738AB61E" w:rsidR="005944FB" w:rsidRDefault="005944FB" w:rsidP="002651C0">
      <w:pPr>
        <w:pStyle w:val="ListParagraph"/>
        <w:numPr>
          <w:ilvl w:val="2"/>
          <w:numId w:val="2"/>
        </w:numPr>
      </w:pPr>
      <w:r>
        <w:t>Hybrid courses status (</w:t>
      </w:r>
      <w:r w:rsidR="002651C0">
        <w:t xml:space="preserve">Dean Rene </w:t>
      </w:r>
      <w:proofErr w:type="spellStart"/>
      <w:r w:rsidR="002651C0">
        <w:t>Sporer</w:t>
      </w:r>
      <w:proofErr w:type="spellEnd"/>
      <w:r>
        <w:t>)</w:t>
      </w:r>
    </w:p>
    <w:p w14:paraId="337D0095" w14:textId="4037FCCA" w:rsidR="005944FB" w:rsidRPr="003A77EA" w:rsidRDefault="005944FB" w:rsidP="0041190E">
      <w:pPr>
        <w:pStyle w:val="ListParagraph"/>
        <w:numPr>
          <w:ilvl w:val="2"/>
          <w:numId w:val="2"/>
        </w:numPr>
      </w:pPr>
      <w:r>
        <w:t>Guidelines for coming to campus</w:t>
      </w:r>
      <w:r w:rsidR="002651C0">
        <w:t xml:space="preserve"> (Dean Dennis Franco)</w:t>
      </w:r>
    </w:p>
    <w:p w14:paraId="1F630AA4" w14:textId="2A6EFF9C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5DE00DF5" w14:textId="580D6108" w:rsidR="0041190E" w:rsidRDefault="005944FB" w:rsidP="0041190E">
      <w:pPr>
        <w:pStyle w:val="ListParagraph"/>
        <w:numPr>
          <w:ilvl w:val="2"/>
          <w:numId w:val="2"/>
        </w:numPr>
      </w:pPr>
      <w:r>
        <w:t>Academic resources</w:t>
      </w:r>
      <w:r w:rsidR="00CD0F5B">
        <w:t xml:space="preserve"> and online tools</w:t>
      </w:r>
      <w:r>
        <w:t xml:space="preserve">: use of </w:t>
      </w:r>
      <w:proofErr w:type="spellStart"/>
      <w:r>
        <w:t>Proctorio</w:t>
      </w:r>
      <w:proofErr w:type="spellEnd"/>
      <w:r>
        <w:t>?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)</w:t>
      </w:r>
    </w:p>
    <w:p w14:paraId="606C600E" w14:textId="77777777" w:rsidR="005944FB" w:rsidRDefault="003C58F1" w:rsidP="005944FB">
      <w:pPr>
        <w:pStyle w:val="ListParagraph"/>
        <w:numPr>
          <w:ilvl w:val="2"/>
          <w:numId w:val="2"/>
        </w:numPr>
      </w:pPr>
      <w:hyperlink r:id="rId8" w:history="1">
        <w:r w:rsidR="005944FB" w:rsidRPr="00FD793D">
          <w:rPr>
            <w:rStyle w:val="Hyperlink"/>
          </w:rPr>
          <w:t>www.contracosta.edu/help</w:t>
        </w:r>
      </w:hyperlink>
      <w:r w:rsidR="005944FB">
        <w:t xml:space="preserve"> </w:t>
      </w:r>
    </w:p>
    <w:p w14:paraId="78441F49" w14:textId="0FBEEF22" w:rsidR="005944FB" w:rsidRDefault="005944FB" w:rsidP="005944FB">
      <w:pPr>
        <w:pStyle w:val="ListParagraph"/>
        <w:numPr>
          <w:ilvl w:val="2"/>
          <w:numId w:val="2"/>
        </w:numPr>
      </w:pPr>
      <w:r>
        <w:t>Student Success Committee Email sent to all employees</w:t>
      </w:r>
    </w:p>
    <w:p w14:paraId="2AE8AFC3" w14:textId="22479199" w:rsidR="005944FB" w:rsidRPr="003A77EA" w:rsidRDefault="005944FB" w:rsidP="005944FB">
      <w:pPr>
        <w:pStyle w:val="ListParagraph"/>
        <w:numPr>
          <w:ilvl w:val="2"/>
          <w:numId w:val="2"/>
        </w:numPr>
      </w:pPr>
      <w:r>
        <w:t>ASU Welcome Week (Jennifer Aguilar)</w:t>
      </w:r>
    </w:p>
    <w:p w14:paraId="7D211DA3" w14:textId="77777777" w:rsidR="002651C0" w:rsidRDefault="002651C0" w:rsidP="002651C0">
      <w:pPr>
        <w:pStyle w:val="ListParagraph"/>
        <w:numPr>
          <w:ilvl w:val="1"/>
          <w:numId w:val="2"/>
        </w:numPr>
      </w:pPr>
      <w:r>
        <w:t>COVID Trends and Research in Higher Ed</w:t>
      </w:r>
      <w:r w:rsidR="005944FB">
        <w:t xml:space="preserve"> (Dr. Vanessa Mercado)</w:t>
      </w:r>
    </w:p>
    <w:p w14:paraId="777EA271" w14:textId="77777777" w:rsidR="002651C0" w:rsidRDefault="002651C0" w:rsidP="002651C0">
      <w:pPr>
        <w:pStyle w:val="ListParagraph"/>
        <w:numPr>
          <w:ilvl w:val="2"/>
          <w:numId w:val="2"/>
        </w:numPr>
      </w:pPr>
      <w:r w:rsidRPr="002651C0">
        <w:rPr>
          <w:rFonts w:ascii="Times New Roman" w:hAnsi="Times New Roman" w:cs="Times New Roman"/>
          <w:sz w:val="14"/>
          <w:szCs w:val="14"/>
        </w:rPr>
        <w:t> </w:t>
      </w:r>
      <w:r w:rsidRPr="002651C0">
        <w:t>4CD Covid-19 Surveys Report</w:t>
      </w:r>
      <w:r>
        <w:tab/>
      </w:r>
    </w:p>
    <w:p w14:paraId="33FDCEE9" w14:textId="7C9EE9DC" w:rsidR="002651C0" w:rsidRPr="002651C0" w:rsidRDefault="002651C0" w:rsidP="002651C0">
      <w:pPr>
        <w:pStyle w:val="ListParagraph"/>
        <w:numPr>
          <w:ilvl w:val="2"/>
          <w:numId w:val="2"/>
        </w:numPr>
      </w:pPr>
      <w:r w:rsidRPr="002651C0">
        <w:t>Higher Ed Research Update</w:t>
      </w:r>
    </w:p>
    <w:p w14:paraId="5F5680E8" w14:textId="04D02ED3" w:rsidR="00D7728B" w:rsidRPr="003A77EA" w:rsidRDefault="00D7728B" w:rsidP="00753D62">
      <w:pPr>
        <w:pStyle w:val="ListParagraph"/>
        <w:numPr>
          <w:ilvl w:val="1"/>
          <w:numId w:val="2"/>
        </w:numPr>
      </w:pPr>
      <w:r w:rsidRPr="003A77EA">
        <w:t>Public Comment</w:t>
      </w:r>
    </w:p>
    <w:p w14:paraId="2486FF05" w14:textId="77777777" w:rsidR="00054607" w:rsidRDefault="00054607" w:rsidP="00054607">
      <w:pPr>
        <w:pStyle w:val="ListParagraph"/>
        <w:ind w:left="1440"/>
      </w:pPr>
    </w:p>
    <w:p w14:paraId="0E7EAA31" w14:textId="63A076A1" w:rsidR="00054607" w:rsidRDefault="0041190E" w:rsidP="00054607">
      <w:pPr>
        <w:pStyle w:val="ListParagraph"/>
        <w:numPr>
          <w:ilvl w:val="0"/>
          <w:numId w:val="2"/>
        </w:numPr>
      </w:pPr>
      <w:r>
        <w:t>Racial Justice at CCC</w:t>
      </w:r>
    </w:p>
    <w:p w14:paraId="4993AEF1" w14:textId="0666DF4A" w:rsidR="0041190E" w:rsidRDefault="0041190E" w:rsidP="0041190E">
      <w:pPr>
        <w:pStyle w:val="ListParagraph"/>
        <w:numPr>
          <w:ilvl w:val="1"/>
          <w:numId w:val="2"/>
        </w:numPr>
      </w:pPr>
      <w:r>
        <w:t>Racial Justice Task Force update (</w:t>
      </w:r>
      <w:r w:rsidR="002651C0">
        <w:t xml:space="preserve">Dean </w:t>
      </w:r>
      <w:r>
        <w:t>Rod</w:t>
      </w:r>
      <w:r w:rsidR="002651C0">
        <w:t xml:space="preserve"> Santos</w:t>
      </w:r>
      <w:r>
        <w:t>/</w:t>
      </w:r>
      <w:r w:rsidR="002651C0">
        <w:t xml:space="preserve">Dean </w:t>
      </w:r>
      <w:r>
        <w:t>Mayra</w:t>
      </w:r>
      <w:r w:rsidR="002651C0">
        <w:t xml:space="preserve"> Padilla</w:t>
      </w:r>
      <w:r>
        <w:t>)</w:t>
      </w:r>
    </w:p>
    <w:p w14:paraId="4F9A4998" w14:textId="3A23D569" w:rsidR="00CD0F5B" w:rsidRDefault="00CD0F5B" w:rsidP="00CD0F5B">
      <w:pPr>
        <w:pStyle w:val="ListParagraph"/>
        <w:numPr>
          <w:ilvl w:val="2"/>
          <w:numId w:val="2"/>
        </w:numPr>
      </w:pPr>
      <w:r>
        <w:t>Equity: creating a mission statement for the campus</w:t>
      </w:r>
    </w:p>
    <w:p w14:paraId="0BBF0260" w14:textId="2B84A644" w:rsidR="00CD0F5B" w:rsidRDefault="00CD0F5B" w:rsidP="00CD0F5B">
      <w:pPr>
        <w:pStyle w:val="ListParagraph"/>
        <w:numPr>
          <w:ilvl w:val="2"/>
          <w:numId w:val="2"/>
        </w:numPr>
      </w:pPr>
      <w:r>
        <w:t>Suggestions</w:t>
      </w:r>
      <w:r w:rsidR="002651C0">
        <w:t>, resources,</w:t>
      </w:r>
      <w:r>
        <w:t xml:space="preserve"> and announcements</w:t>
      </w:r>
    </w:p>
    <w:p w14:paraId="6907307B" w14:textId="4F3071D1" w:rsidR="002651C0" w:rsidRPr="002651C0" w:rsidRDefault="002651C0" w:rsidP="002651C0">
      <w:pPr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651C0">
        <w:rPr>
          <w:rFonts w:ascii="Calibri" w:eastAsia="Times New Roman" w:hAnsi="Calibri" w:cs="Calibri"/>
          <w:color w:val="000000"/>
        </w:rPr>
        <w:t>The completed </w:t>
      </w:r>
      <w:r w:rsidRPr="002651C0">
        <w:rPr>
          <w:rFonts w:ascii="Calibri" w:eastAsia="Times New Roman" w:hAnsi="Calibri" w:cs="Calibri"/>
          <w:b/>
          <w:bCs/>
          <w:color w:val="000000"/>
        </w:rPr>
        <w:t>webpage</w:t>
      </w:r>
      <w:r w:rsidRPr="002651C0">
        <w:rPr>
          <w:rFonts w:ascii="Calibri" w:eastAsia="Times New Roman" w:hAnsi="Calibri" w:cs="Calibri"/>
          <w:color w:val="000000"/>
        </w:rPr>
        <w:t>, "</w:t>
      </w:r>
      <w:hyperlink r:id="rId9" w:history="1">
        <w:r w:rsidRPr="002651C0">
          <w:rPr>
            <w:rStyle w:val="Hyperlink"/>
            <w:rFonts w:ascii="Calibri" w:eastAsia="Times New Roman" w:hAnsi="Calibri" w:cs="Calibri"/>
          </w:rPr>
          <w:t>CCC Carava</w:t>
        </w:r>
        <w:r w:rsidRPr="002651C0">
          <w:rPr>
            <w:rStyle w:val="Hyperlink"/>
            <w:rFonts w:ascii="Calibri" w:eastAsia="Times New Roman" w:hAnsi="Calibri" w:cs="Calibri"/>
          </w:rPr>
          <w:t>n</w:t>
        </w:r>
        <w:r w:rsidRPr="002651C0">
          <w:rPr>
            <w:rStyle w:val="Hyperlink"/>
            <w:rFonts w:ascii="Calibri" w:eastAsia="Times New Roman" w:hAnsi="Calibri" w:cs="Calibri"/>
          </w:rPr>
          <w:t xml:space="preserve"> For Racial Justice: Honoring the Life of George Floyd</w:t>
        </w:r>
      </w:hyperlink>
      <w:r w:rsidRPr="002651C0">
        <w:rPr>
          <w:rFonts w:ascii="Calibri" w:eastAsia="Times New Roman" w:hAnsi="Calibri" w:cs="Calibri"/>
          <w:color w:val="000000"/>
        </w:rPr>
        <w:t>"</w:t>
      </w:r>
    </w:p>
    <w:p w14:paraId="53DBD3DF" w14:textId="5506EFC7" w:rsidR="002651C0" w:rsidRPr="002651C0" w:rsidRDefault="002651C0" w:rsidP="002651C0">
      <w:pPr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651C0">
        <w:rPr>
          <w:rFonts w:ascii="Calibri" w:eastAsia="Times New Roman" w:hAnsi="Calibri" w:cs="Calibri"/>
          <w:color w:val="000000"/>
        </w:rPr>
        <w:t>The completed </w:t>
      </w:r>
      <w:r w:rsidRPr="002651C0">
        <w:rPr>
          <w:rFonts w:ascii="Calibri" w:eastAsia="Times New Roman" w:hAnsi="Calibri" w:cs="Calibri"/>
          <w:b/>
          <w:bCs/>
          <w:color w:val="000000"/>
        </w:rPr>
        <w:t>social media pages</w:t>
      </w:r>
      <w:r w:rsidRPr="002651C0">
        <w:rPr>
          <w:rFonts w:ascii="Calibri" w:eastAsia="Times New Roman" w:hAnsi="Calibri" w:cs="Calibri"/>
          <w:color w:val="000000"/>
        </w:rPr>
        <w:t> (i.e. Facebook and Instagram)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651C0">
        <w:rPr>
          <w:rFonts w:ascii="Calibri" w:eastAsia="Times New Roman" w:hAnsi="Calibri" w:cs="Calibri"/>
          <w:color w:val="0C64C0"/>
        </w:rPr>
        <w:t>#CCC4RacialJustice</w:t>
      </w:r>
    </w:p>
    <w:p w14:paraId="1AEB3B06" w14:textId="23FF877E" w:rsidR="002651C0" w:rsidRPr="002651C0" w:rsidRDefault="002651C0" w:rsidP="002651C0">
      <w:pPr>
        <w:numPr>
          <w:ilvl w:val="3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2651C0">
        <w:rPr>
          <w:rFonts w:ascii="Calibri" w:eastAsia="Times New Roman" w:hAnsi="Calibri" w:cs="Calibri"/>
          <w:b/>
          <w:bCs/>
          <w:color w:val="000000"/>
        </w:rPr>
        <w:t>SharePoint Folder</w:t>
      </w:r>
      <w:r w:rsidRPr="002651C0">
        <w:rPr>
          <w:rFonts w:ascii="Calibri" w:eastAsia="Times New Roman" w:hAnsi="Calibri" w:cs="Calibri"/>
          <w:color w:val="000000"/>
        </w:rPr>
        <w:t> ("</w:t>
      </w:r>
      <w:r w:rsidRPr="002651C0">
        <w:rPr>
          <w:rFonts w:ascii="Calibri" w:eastAsia="Times New Roman" w:hAnsi="Calibri" w:cs="Calibri"/>
          <w:color w:val="0C64C0"/>
        </w:rPr>
        <w:t xml:space="preserve">CCC Call </w:t>
      </w:r>
      <w:proofErr w:type="gramStart"/>
      <w:r w:rsidRPr="002651C0">
        <w:rPr>
          <w:rFonts w:ascii="Calibri" w:eastAsia="Times New Roman" w:hAnsi="Calibri" w:cs="Calibri"/>
          <w:color w:val="0C64C0"/>
        </w:rPr>
        <w:t>To</w:t>
      </w:r>
      <w:proofErr w:type="gramEnd"/>
      <w:r w:rsidRPr="002651C0">
        <w:rPr>
          <w:rFonts w:ascii="Calibri" w:eastAsia="Times New Roman" w:hAnsi="Calibri" w:cs="Calibri"/>
          <w:color w:val="0C64C0"/>
        </w:rPr>
        <w:t xml:space="preserve"> Action</w:t>
      </w:r>
      <w:r w:rsidRPr="002651C0">
        <w:rPr>
          <w:rFonts w:ascii="Calibri" w:eastAsia="Times New Roman" w:hAnsi="Calibri" w:cs="Calibri"/>
          <w:color w:val="000000"/>
        </w:rPr>
        <w:t>") with all of the "racial justice commitments" and statements of support of the AASA "Call To Action" by each program, department, and constituency group.  This will be a public folder that everyone on campus has access to and will be able to add and edit program, department, and constituency group documents and commitments as needed.</w:t>
      </w:r>
    </w:p>
    <w:p w14:paraId="4BDD822E" w14:textId="487E1D03" w:rsidR="00054607" w:rsidRDefault="00054607" w:rsidP="00054607">
      <w:pPr>
        <w:pStyle w:val="ListParagraph"/>
        <w:numPr>
          <w:ilvl w:val="1"/>
          <w:numId w:val="2"/>
        </w:numPr>
      </w:pPr>
      <w:r>
        <w:lastRenderedPageBreak/>
        <w:t>Public Comment</w:t>
      </w:r>
    </w:p>
    <w:p w14:paraId="6130666F" w14:textId="77777777" w:rsidR="00CD0F5B" w:rsidRDefault="00CD0F5B" w:rsidP="00CD0F5B">
      <w:pPr>
        <w:pStyle w:val="ListParagraph"/>
        <w:ind w:left="1440"/>
      </w:pPr>
    </w:p>
    <w:p w14:paraId="6B25215D" w14:textId="02681E8D" w:rsidR="00CD0F5B" w:rsidRDefault="00CD0F5B" w:rsidP="00CD0F5B">
      <w:pPr>
        <w:pStyle w:val="ListParagraph"/>
        <w:numPr>
          <w:ilvl w:val="0"/>
          <w:numId w:val="2"/>
        </w:numPr>
      </w:pPr>
      <w:r>
        <w:t>Guided Pathways Update (Demetria Lawrence)</w:t>
      </w:r>
    </w:p>
    <w:p w14:paraId="292BE285" w14:textId="729F7A56" w:rsidR="00CD0F5B" w:rsidRDefault="00CD0F5B" w:rsidP="00CD0F5B">
      <w:pPr>
        <w:pStyle w:val="ListParagraph"/>
        <w:numPr>
          <w:ilvl w:val="1"/>
          <w:numId w:val="2"/>
        </w:numPr>
      </w:pPr>
      <w:r>
        <w:t>Student engagement opportunities for 2020-2021</w:t>
      </w:r>
    </w:p>
    <w:p w14:paraId="70414ECF" w14:textId="77777777" w:rsidR="00680332" w:rsidRDefault="00680332" w:rsidP="00D7728B"/>
    <w:p w14:paraId="32BC61DC" w14:textId="77777777" w:rsidR="00CD0F5B" w:rsidRDefault="00CD0F5B" w:rsidP="00753D62">
      <w:pPr>
        <w:pStyle w:val="ListParagraph"/>
        <w:numPr>
          <w:ilvl w:val="0"/>
          <w:numId w:val="2"/>
        </w:numPr>
      </w:pPr>
      <w:r>
        <w:t>Subcommittees of the Student Success Committee</w:t>
      </w:r>
    </w:p>
    <w:p w14:paraId="6FEB028E" w14:textId="77777777" w:rsidR="00CD0F5B" w:rsidRDefault="00CD0F5B" w:rsidP="00CD0F5B">
      <w:pPr>
        <w:pStyle w:val="ListParagraph"/>
        <w:numPr>
          <w:ilvl w:val="1"/>
          <w:numId w:val="2"/>
        </w:numPr>
      </w:pPr>
      <w:r>
        <w:t>Professional Development</w:t>
      </w:r>
    </w:p>
    <w:p w14:paraId="2AB5B8EA" w14:textId="68FC8972" w:rsidR="00CD0F5B" w:rsidRDefault="00CD0F5B" w:rsidP="00CD0F5B">
      <w:pPr>
        <w:pStyle w:val="ListParagraph"/>
        <w:numPr>
          <w:ilvl w:val="1"/>
          <w:numId w:val="2"/>
        </w:numPr>
      </w:pPr>
      <w:r>
        <w:t>Basic Skills Initiative</w:t>
      </w:r>
    </w:p>
    <w:p w14:paraId="3B31CA0F" w14:textId="2EA636F1" w:rsidR="00CD0F5B" w:rsidRDefault="00CD0F5B" w:rsidP="00CD0F5B">
      <w:pPr>
        <w:pStyle w:val="ListParagraph"/>
        <w:numPr>
          <w:ilvl w:val="1"/>
          <w:numId w:val="2"/>
        </w:numPr>
      </w:pPr>
      <w:r>
        <w:t>ALO &amp; SLO</w:t>
      </w:r>
    </w:p>
    <w:p w14:paraId="3996844F" w14:textId="6AFDAEFC" w:rsidR="00CD0F5B" w:rsidRDefault="00CD0F5B" w:rsidP="00CD0F5B">
      <w:pPr>
        <w:pStyle w:val="ListParagraph"/>
        <w:numPr>
          <w:ilvl w:val="1"/>
          <w:numId w:val="2"/>
        </w:numPr>
      </w:pPr>
      <w:r>
        <w:t>Racial Justice Task Force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4D628FC2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41190E">
        <w:t>August 6, 2020</w:t>
      </w:r>
    </w:p>
    <w:p w14:paraId="02CEFB05" w14:textId="77777777" w:rsidR="00054607" w:rsidRDefault="00054607" w:rsidP="00054607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44399" w14:textId="77777777" w:rsidR="003C58F1" w:rsidRDefault="003C58F1" w:rsidP="00753D62">
      <w:r>
        <w:separator/>
      </w:r>
    </w:p>
  </w:endnote>
  <w:endnote w:type="continuationSeparator" w:id="0">
    <w:p w14:paraId="3178EC23" w14:textId="77777777" w:rsidR="003C58F1" w:rsidRDefault="003C58F1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EE6A" w14:textId="77777777" w:rsidR="003C58F1" w:rsidRDefault="003C58F1" w:rsidP="00753D62">
      <w:r>
        <w:separator/>
      </w:r>
    </w:p>
  </w:footnote>
  <w:footnote w:type="continuationSeparator" w:id="0">
    <w:p w14:paraId="74EC10C4" w14:textId="77777777" w:rsidR="003C58F1" w:rsidRDefault="003C58F1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54607"/>
    <w:rsid w:val="00062C5F"/>
    <w:rsid w:val="00113C87"/>
    <w:rsid w:val="001F2E9C"/>
    <w:rsid w:val="002651C0"/>
    <w:rsid w:val="00320ED6"/>
    <w:rsid w:val="00345E1B"/>
    <w:rsid w:val="00393BD8"/>
    <w:rsid w:val="003A77EA"/>
    <w:rsid w:val="003C58F1"/>
    <w:rsid w:val="0041190E"/>
    <w:rsid w:val="00455C0C"/>
    <w:rsid w:val="004F7CE8"/>
    <w:rsid w:val="005446B2"/>
    <w:rsid w:val="005944FB"/>
    <w:rsid w:val="00680332"/>
    <w:rsid w:val="006C1B59"/>
    <w:rsid w:val="006D3565"/>
    <w:rsid w:val="00753D62"/>
    <w:rsid w:val="00871606"/>
    <w:rsid w:val="008A7319"/>
    <w:rsid w:val="00A86C4A"/>
    <w:rsid w:val="00B923D8"/>
    <w:rsid w:val="00BE799A"/>
    <w:rsid w:val="00CA6855"/>
    <w:rsid w:val="00CD0F5B"/>
    <w:rsid w:val="00D010D4"/>
    <w:rsid w:val="00D56640"/>
    <w:rsid w:val="00D7728B"/>
    <w:rsid w:val="00DD0801"/>
    <w:rsid w:val="00DE522A"/>
    <w:rsid w:val="00E21E66"/>
    <w:rsid w:val="00E26B0D"/>
    <w:rsid w:val="00E915F7"/>
    <w:rsid w:val="00F72F5F"/>
    <w:rsid w:val="00FB1677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costa.edu/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tracosta.edu/2020/06/09/ccc-leads-hundreds-in-racial-justice-carav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18</cp:revision>
  <cp:lastPrinted>2020-07-09T20:34:00Z</cp:lastPrinted>
  <dcterms:created xsi:type="dcterms:W3CDTF">2020-04-30T19:23:00Z</dcterms:created>
  <dcterms:modified xsi:type="dcterms:W3CDTF">2020-08-06T20:30:00Z</dcterms:modified>
</cp:coreProperties>
</file>